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7099C" w:rsidRDefault="00357EB3" w:rsidP="001E018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de finanţare nerambursabilă pentru anul 2021</w:t>
      </w:r>
    </w:p>
    <w:p w14:paraId="28C600E3" w14:textId="4DAF05A1" w:rsidR="00D26C76" w:rsidRDefault="0092469C" w:rsidP="001E0185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E0185" w:rsidRPr="001E0185">
        <w:rPr>
          <w:rFonts w:ascii="Times New Roman" w:eastAsia="Times New Roman" w:hAnsi="Times New Roman" w:cs="Times New Roman"/>
          <w:sz w:val="24"/>
          <w:szCs w:val="24"/>
        </w:rPr>
        <w:t>Denumirea autorităţii contractante:</w:t>
      </w:r>
      <w:r w:rsidR="001E0185" w:rsidRPr="001E018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185" w:rsidRPr="001E0185">
        <w:rPr>
          <w:rFonts w:ascii="Times New Roman" w:eastAsia="Times New Roman" w:hAnsi="Times New Roman" w:cs="Times New Roman"/>
          <w:sz w:val="24"/>
          <w:szCs w:val="24"/>
        </w:rPr>
        <w:t xml:space="preserve">Unitatea Administrativ Teritoriala Comuna Tarna Mare, Cod fiscal 3897181, adresa: judetul Satu Mare, strada Libertății, nr. 284, telefon, fax: 0261-832333 email: </w:t>
      </w:r>
      <w:hyperlink r:id="rId7" w:history="1">
        <w:r w:rsidR="00D26C76" w:rsidRPr="00F3128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primtarna_sm@yahoo.com</w:t>
        </w:r>
      </w:hyperlink>
    </w:p>
    <w:p w14:paraId="00000003" w14:textId="4F1CCD12" w:rsidR="00F7099C" w:rsidRDefault="00357EB3" w:rsidP="001E0185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Aprobarea programului pentru acordarea finan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ărilor nerambursabile – valabile pentru anul 2021.</w:t>
      </w:r>
    </w:p>
    <w:p w14:paraId="00000004" w14:textId="73C2CF12" w:rsidR="00F7099C" w:rsidRDefault="00357EB3" w:rsidP="001E0185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Autoritatea finan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atoare: </w:t>
      </w:r>
      <w:r w:rsidR="001E0185" w:rsidRPr="001E0185">
        <w:rPr>
          <w:rFonts w:ascii="Times New Roman" w:eastAsia="Times New Roman" w:hAnsi="Times New Roman" w:cs="Times New Roman"/>
          <w:sz w:val="24"/>
          <w:szCs w:val="24"/>
        </w:rPr>
        <w:t>Unitatea Administrativ Teritoriala Comuna Tarna Mare, Cod fiscal 3897181, adresa: judetul Satu Mare, strada Libertății, nr. 284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acordă, finan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ări nerambursabile pentru activită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nonprofit de interes general, în conformitate cu prevederile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Legii nr. 350/2005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privind regimul finan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ărilor din fonduri publice alocate pentru activită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nonprofit de interes general, a prezentului Program și a Metodologiei. </w:t>
      </w:r>
    </w:p>
    <w:p w14:paraId="00000005" w14:textId="009071F3" w:rsidR="00F7099C" w:rsidRDefault="00357EB3" w:rsidP="001E0185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Domeniile de intervenție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sunt: activită</w:t>
      </w:r>
      <w:r>
        <w:rPr>
          <w:sz w:val="24"/>
          <w:szCs w:val="24"/>
        </w:rPr>
        <w:t>ț</w:t>
      </w:r>
      <w:r w:rsidR="001E0185">
        <w:rPr>
          <w:rFonts w:ascii="Times New Roman" w:eastAsia="Times New Roman" w:hAnsi="Times New Roman" w:cs="Times New Roman"/>
          <w:sz w:val="24"/>
          <w:szCs w:val="24"/>
        </w:rPr>
        <w:t>i culturale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F7099C" w:rsidRDefault="00357EB3" w:rsidP="001E0185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Beneficiari direcți: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orice persoană juridică fără scop patrimonial – asocia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ie, funda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ie- care desfășoară activități nonprofit recunoscute conform legii, care dore</w:t>
      </w:r>
      <w:r>
        <w:rPr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te să sprijine realizarea unor obiective de interes public general, regional sau local, are dreptul de a participa (în condi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iile Legii 350/2005) la procedura pentru atribuirea contractului de finan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nerambursabilă. </w:t>
      </w:r>
    </w:p>
    <w:p w14:paraId="55998EA3" w14:textId="3F412A49" w:rsidR="00D26C76" w:rsidRDefault="00357EB3" w:rsidP="0085119A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Bugetul programului: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suma totală alocată pentru Program în anul 2021 este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33.000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0000000B" w14:textId="4312AE00" w:rsidR="00F7099C" w:rsidRDefault="00357EB3" w:rsidP="001E0185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Procedura aplicată: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area nerambursabilă acordată din fonduri publice unui beneficiar se va face pe baza unui contract de finan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nerambursabilă încheiat între </w:t>
      </w:r>
      <w:r w:rsidR="001E0185" w:rsidRPr="001E0185">
        <w:rPr>
          <w:rFonts w:ascii="Times New Roman" w:eastAsia="Times New Roman" w:hAnsi="Times New Roman" w:cs="Times New Roman"/>
          <w:sz w:val="24"/>
          <w:szCs w:val="24"/>
        </w:rPr>
        <w:t>Unitatea Administrativ Teritoriala Comuna Tarna Mare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 beneficiar, în urma aplicării procedurii selec</w:t>
      </w:r>
      <w:r>
        <w:rPr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iei publice de proiecte.</w:t>
      </w:r>
    </w:p>
    <w:p w14:paraId="0000000C" w14:textId="77777777" w:rsidR="00F7099C" w:rsidRDefault="00357EB3" w:rsidP="001E0185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cazul în care sumele alocate nu vor fi consumate, se vor organiza alte sesiuni până la consumarea integrală a fondurilor.</w:t>
      </w:r>
    </w:p>
    <w:p w14:paraId="0000000D" w14:textId="77777777" w:rsidR="00F7099C" w:rsidRDefault="00F7099C" w:rsidP="00F709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F7099C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37825"/>
    <w:multiLevelType w:val="multilevel"/>
    <w:tmpl w:val="E34A0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099C"/>
    <w:rsid w:val="001E0185"/>
    <w:rsid w:val="00357EB3"/>
    <w:rsid w:val="0085119A"/>
    <w:rsid w:val="0092469C"/>
    <w:rsid w:val="00D26C76"/>
    <w:rsid w:val="00F7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deparagrafimplicit">
    <w:name w:val="Font de paragraf implicit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">
    <w:name w:val="Tabel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deparagrafimplicit">
    <w:name w:val="Font de paragraf implicit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">
    <w:name w:val="Tabel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tarna_sm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RYIAwmBIyCtRYjjUUHMJV95nbQ==">AMUW2mWIeh21+tBkrXgQ+an/lk+dZ0crZFp4D9TcD5lqkek0J04mJapyFN7SXSXocogMfW6NkfL55LhjXn57NsI1XjhV4ttrICZrETnq+v1U9BYSV0ofCdU=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Covaci Natalia</dc:creator>
  <cp:lastModifiedBy>Florin</cp:lastModifiedBy>
  <cp:revision>4</cp:revision>
  <cp:lastPrinted>2021-05-24T12:27:00Z</cp:lastPrinted>
  <dcterms:created xsi:type="dcterms:W3CDTF">2017-03-15T10:16:00Z</dcterms:created>
  <dcterms:modified xsi:type="dcterms:W3CDTF">2021-05-24T12:27:00Z</dcterms:modified>
</cp:coreProperties>
</file>